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E7" w:rsidRDefault="00376EE7" w:rsidP="00376EE7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实验室危险废物分类投放登记表</w:t>
      </w:r>
    </w:p>
    <w:p w:rsidR="00376EE7" w:rsidRDefault="00376EE7" w:rsidP="00376EE7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Times New Roman" w:eastAsia="宋体" w:hAnsi="Times New Roman" w:cs="Times New Roman"/>
          <w:kern w:val="0"/>
          <w:szCs w:val="20"/>
        </w:rPr>
      </w:pPr>
    </w:p>
    <w:tbl>
      <w:tblPr>
        <w:tblW w:w="8522" w:type="dxa"/>
        <w:jc w:val="center"/>
        <w:tblLayout w:type="fixed"/>
        <w:tblLook w:val="04A0"/>
      </w:tblPr>
      <w:tblGrid>
        <w:gridCol w:w="985"/>
        <w:gridCol w:w="1387"/>
        <w:gridCol w:w="1989"/>
        <w:gridCol w:w="1531"/>
        <w:gridCol w:w="163"/>
        <w:gridCol w:w="1162"/>
        <w:gridCol w:w="1305"/>
      </w:tblGrid>
      <w:tr w:rsidR="00376EE7" w:rsidTr="0076476E"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376EE7" w:rsidRDefault="00376EE7" w:rsidP="0076476E">
            <w:pPr>
              <w:rPr>
                <w:rFonts w:ascii="Times New Roman" w:eastAsia="仿宋_GB2312" w:hAnsi="Times New Roman" w:cs="Times New Roman"/>
                <w:kern w:val="0"/>
                <w:sz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楼宇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号实验室</w:t>
            </w:r>
            <w:r w:rsidR="00013E80"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实验室责任人：</w:t>
            </w: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类别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□有机废液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□含卤有机废液□不含卤有机废液</w:t>
            </w:r>
          </w:p>
        </w:tc>
        <w:tc>
          <w:tcPr>
            <w:tcW w:w="2467" w:type="dxa"/>
            <w:gridSpan w:val="2"/>
            <w:vMerge w:val="restart"/>
            <w:shd w:val="clear" w:color="auto" w:fill="auto"/>
          </w:tcPr>
          <w:p w:rsidR="00376EE7" w:rsidRDefault="00FF3019" w:rsidP="0076476E">
            <w:pPr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责任人</w:t>
            </w:r>
            <w:r w:rsidR="00376EE7">
              <w:rPr>
                <w:rFonts w:ascii="Times New Roman" w:eastAsia="仿宋_GB2312" w:hAnsi="Times New Roman" w:cs="Times New Roman" w:hint="eastAsia"/>
                <w:b/>
                <w:kern w:val="0"/>
              </w:rPr>
              <w:t>确认签字：</w:t>
            </w: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□无机废液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□含酸废液□含碱废液</w:t>
            </w:r>
          </w:p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□其它无机废液</w:t>
            </w:r>
          </w:p>
        </w:tc>
        <w:tc>
          <w:tcPr>
            <w:tcW w:w="2467" w:type="dxa"/>
            <w:gridSpan w:val="2"/>
            <w:vMerge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□固态废物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□废固态化学药品</w:t>
            </w:r>
          </w:p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□废弃包装物、容器□其它固体废物</w:t>
            </w:r>
          </w:p>
        </w:tc>
        <w:tc>
          <w:tcPr>
            <w:tcW w:w="2467" w:type="dxa"/>
            <w:gridSpan w:val="2"/>
            <w:vMerge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5070" w:type="dxa"/>
            <w:gridSpan w:val="4"/>
            <w:shd w:val="clear" w:color="auto" w:fill="auto"/>
            <w:vAlign w:val="center"/>
          </w:tcPr>
          <w:p w:rsidR="00376EE7" w:rsidRDefault="00376EE7" w:rsidP="0076476E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□其它废物</w:t>
            </w:r>
          </w:p>
        </w:tc>
        <w:tc>
          <w:tcPr>
            <w:tcW w:w="2467" w:type="dxa"/>
            <w:gridSpan w:val="2"/>
            <w:vMerge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序号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主要有害成分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6EE7" w:rsidRPr="00E03293" w:rsidRDefault="00376EE7" w:rsidP="0076476E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数量</w:t>
            </w:r>
            <w:r w:rsidRPr="00E03293">
              <w:rPr>
                <w:rFonts w:ascii="仿宋_GB2312" w:eastAsia="仿宋_GB2312" w:hint="eastAsia"/>
                <w:b/>
                <w:color w:val="000000" w:themeColor="text1"/>
              </w:rPr>
              <w:t>（桶/箱）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投放日期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投放人</w:t>
            </w: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76EE7" w:rsidRDefault="00376EE7" w:rsidP="0076476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76EE7" w:rsidTr="0076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376EE7" w:rsidRDefault="00376EE7" w:rsidP="0076476E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注：</w:t>
            </w:r>
          </w:p>
          <w:p w:rsidR="00376EE7" w:rsidRDefault="00376EE7" w:rsidP="0076476E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、“主要有害成分”应按照环境保护部《中国现有化学物质名录》中的化学物质中文名称或中文别名填写，可以是简称，禁止使用俗称、符号、分子式代替；</w:t>
            </w:r>
          </w:p>
          <w:p w:rsidR="00376EE7" w:rsidRDefault="00376EE7" w:rsidP="0076476E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、转运人员至少为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人，投放前核对危险废物标签与此表的信息，无误后签字确认。</w:t>
            </w:r>
          </w:p>
          <w:p w:rsidR="00376EE7" w:rsidRDefault="00376EE7" w:rsidP="0076476E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、本表一式两份，</w:t>
            </w:r>
            <w:r w:rsidRPr="00DE6BFB">
              <w:rPr>
                <w:rFonts w:ascii="Times New Roman" w:eastAsia="仿宋_GB2312" w:hAnsi="Times New Roman" w:cs="Times New Roman" w:hint="eastAsia"/>
                <w:kern w:val="0"/>
              </w:rPr>
              <w:t>一份交危险废物贮存场所管理人员，一份交所在单位留存。</w:t>
            </w:r>
          </w:p>
        </w:tc>
      </w:tr>
    </w:tbl>
    <w:p w:rsidR="00376EE7" w:rsidRPr="006469CF" w:rsidRDefault="00376EE7" w:rsidP="00376EE7"/>
    <w:p w:rsidR="00DF0685" w:rsidRPr="00376EE7" w:rsidRDefault="00DF0685"/>
    <w:sectPr w:rsidR="00DF0685" w:rsidRPr="00376EE7" w:rsidSect="002A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51" w:rsidRDefault="00B84E51" w:rsidP="00DF0685">
      <w:r>
        <w:separator/>
      </w:r>
    </w:p>
  </w:endnote>
  <w:endnote w:type="continuationSeparator" w:id="1">
    <w:p w:rsidR="00B84E51" w:rsidRDefault="00B84E51" w:rsidP="00DF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51" w:rsidRDefault="00B84E51" w:rsidP="00DF0685">
      <w:r>
        <w:separator/>
      </w:r>
    </w:p>
  </w:footnote>
  <w:footnote w:type="continuationSeparator" w:id="1">
    <w:p w:rsidR="00B84E51" w:rsidRDefault="00B84E51" w:rsidP="00DF0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685"/>
    <w:rsid w:val="00013E80"/>
    <w:rsid w:val="000E1341"/>
    <w:rsid w:val="002A7B32"/>
    <w:rsid w:val="00376EE7"/>
    <w:rsid w:val="00481E26"/>
    <w:rsid w:val="00902AAF"/>
    <w:rsid w:val="00AC1F92"/>
    <w:rsid w:val="00B84E51"/>
    <w:rsid w:val="00DF0685"/>
    <w:rsid w:val="00E54D58"/>
    <w:rsid w:val="00EA36E9"/>
    <w:rsid w:val="00FC6AAD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6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6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7</cp:revision>
  <dcterms:created xsi:type="dcterms:W3CDTF">2019-11-28T07:25:00Z</dcterms:created>
  <dcterms:modified xsi:type="dcterms:W3CDTF">2019-11-29T02:04:00Z</dcterms:modified>
</cp:coreProperties>
</file>